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Capaciteit MSc AI</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01-05-2018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Voorstel_AKT_AI.pdf</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spacing w:line="240" w:lineRule="auto"/>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240" w:lineRule="auto"/>
        <w:rPr/>
      </w:pPr>
      <w:r w:rsidDel="00000000" w:rsidR="00000000" w:rsidRPr="00000000">
        <w:rPr>
          <w:rtl w:val="0"/>
        </w:rPr>
        <w:t xml:space="preserve">De Master AI is de afgelopen paar jaar drastisch gegroeid. Dit heeft voor meerdere problemen gezorgd die de onderwijskwaliteit in gevaar brengen (zie bijlage voor de problemen die de opleiding signaleert). </w:t>
      </w:r>
    </w:p>
    <w:p w:rsidR="00000000" w:rsidDel="00000000" w:rsidP="00000000" w:rsidRDefault="00000000" w:rsidRPr="00000000" w14:paraId="00000008">
      <w:pPr>
        <w:pageBreakBefore w:val="0"/>
        <w:tabs>
          <w:tab w:val="left" w:leader="none" w:pos="5952.755905511811"/>
          <w:tab w:val="left" w:leader="none" w:pos="3968.503937007874"/>
          <w:tab w:val="left" w:leader="none" w:pos="1700.787401574803"/>
        </w:tabs>
        <w:spacing w:after="220" w:line="240" w:lineRule="auto"/>
        <w:rPr/>
      </w:pPr>
      <w:r w:rsidDel="00000000" w:rsidR="00000000" w:rsidRPr="00000000">
        <w:rPr>
          <w:rtl w:val="0"/>
        </w:rPr>
        <w:t xml:space="preserve">De decaan heeft ons gevraagd in te stemmen met de invoering van de instroombeperking en wat de maximale capaciteit gaat zijn. De selectie zelf hebben wij dus geen instemmingsrecht over (dit wordt expliciet genoemd in de WHW), maar slechts adviesrecht.</w:t>
      </w:r>
      <w:r w:rsidDel="00000000" w:rsidR="00000000" w:rsidRPr="00000000">
        <w:rPr>
          <w:rtl w:val="0"/>
        </w:rPr>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spacing w:line="240" w:lineRule="auto"/>
        <w:rPr/>
      </w:pPr>
      <w:bookmarkStart w:colFirst="0" w:colLast="0" w:name="_6jeo9jsv07nx" w:id="2"/>
      <w:bookmarkEnd w:id="2"/>
      <w:r w:rsidDel="00000000" w:rsidR="00000000" w:rsidRPr="00000000">
        <w:rPr>
          <w:rtl w:val="0"/>
        </w:rPr>
        <w:t xml:space="preserve">Stemmingen</w:t>
      </w:r>
    </w:p>
    <w:p w:rsidR="00000000" w:rsidDel="00000000" w:rsidP="00000000" w:rsidRDefault="00000000" w:rsidRPr="00000000" w14:paraId="0000000A">
      <w:pPr>
        <w:pageBreakBefore w:val="0"/>
        <w:rPr/>
      </w:pPr>
      <w:r w:rsidDel="00000000" w:rsidR="00000000" w:rsidRPr="00000000">
        <w:rPr>
          <w:rtl w:val="0"/>
        </w:rPr>
        <w:t xml:space="preserve">We kunnen op de volgende manieren stemmen hierover:</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tabs>
          <w:tab w:val="left" w:leader="none" w:pos="5952.755905511811"/>
          <w:tab w:val="left" w:leader="none" w:pos="3968.503937007874"/>
          <w:tab w:val="left" w:leader="none" w:pos="1700.787401574803"/>
        </w:tabs>
        <w:spacing w:after="220" w:line="240" w:lineRule="auto"/>
        <w:rPr/>
      </w:pPr>
      <w:r w:rsidDel="00000000" w:rsidR="00000000" w:rsidRPr="00000000">
        <w:rPr>
          <w:b w:val="1"/>
          <w:rtl w:val="0"/>
        </w:rPr>
        <w:t xml:space="preserve">1. </w:t>
      </w:r>
      <w:r w:rsidDel="00000000" w:rsidR="00000000" w:rsidRPr="00000000">
        <w:rPr>
          <w:b w:val="1"/>
          <w:rtl w:val="0"/>
        </w:rPr>
        <w:t xml:space="preserve">Positief</w:t>
        <w:br w:type="textWrapping"/>
      </w:r>
      <w:r w:rsidDel="00000000" w:rsidR="00000000" w:rsidRPr="00000000">
        <w:rPr>
          <w:rtl w:val="0"/>
        </w:rPr>
        <w:t xml:space="preserve">+ Het onderwijs zal niet lijden onder de grote groei</w:t>
        <w:br w:type="textWrapping"/>
        <w:t xml:space="preserve">+ Het lost een deel van het zalenprobleem op</w:t>
        <w:br w:type="textWrapping"/>
        <w:t xml:space="preserve">- De selectieprocedure is op dit moment nog niet naar onze wensen</w:t>
        <w:br w:type="textWrapping"/>
        <w:t xml:space="preserve">     - Door in te stemmen, schaden wij onze onderhandelingspositie in deze discussie</w:t>
        <w:br w:type="textWrapping"/>
        <w:t xml:space="preserve">- Minder mensen kunnen aan de opleiding beginnen</w:t>
      </w:r>
    </w:p>
    <w:p w:rsidR="00000000" w:rsidDel="00000000" w:rsidP="00000000" w:rsidRDefault="00000000" w:rsidRPr="00000000" w14:paraId="0000000D">
      <w:pPr>
        <w:pageBreakBefore w:val="0"/>
        <w:tabs>
          <w:tab w:val="left" w:leader="none" w:pos="5952.755905511811"/>
          <w:tab w:val="left" w:leader="none" w:pos="3968.503937007874"/>
          <w:tab w:val="left" w:leader="none" w:pos="1700.787401574803"/>
        </w:tabs>
        <w:spacing w:after="220" w:line="240" w:lineRule="auto"/>
        <w:rPr/>
      </w:pPr>
      <w:r w:rsidDel="00000000" w:rsidR="00000000" w:rsidRPr="00000000">
        <w:rPr>
          <w:b w:val="1"/>
          <w:rtl w:val="0"/>
        </w:rPr>
        <w:t xml:space="preserve">2. Negatief</w:t>
        <w:br w:type="textWrapping"/>
      </w:r>
      <w:r w:rsidDel="00000000" w:rsidR="00000000" w:rsidRPr="00000000">
        <w:rPr>
          <w:rtl w:val="0"/>
        </w:rPr>
        <w:t xml:space="preserve">+ Selectie aan de poort schaadt de gelijke kansen van studenten</w:t>
        <w:br w:type="textWrapping"/>
        <w:t xml:space="preserve">+ Je moet de mogelijkheid hebben om een Master te kunnen volgen na je Bachelor</w:t>
        <w:br w:type="textWrapping"/>
        <w:t xml:space="preserve">+ Versterkt onze onderhandelingspositie over de AKT's zelf</w:t>
        <w:br w:type="textWrapping"/>
        <w:t xml:space="preserve">- De opleiding kan hierdoor in (financiële) problemen raken</w:t>
        <w:br w:type="textWrapping"/>
        <w:t xml:space="preserve">- Studenten kunnen geen goed onderwijs krijgen</w:t>
      </w:r>
    </w:p>
    <w:p w:rsidR="00000000" w:rsidDel="00000000" w:rsidP="00000000" w:rsidRDefault="00000000" w:rsidRPr="00000000" w14:paraId="0000000E">
      <w:pPr>
        <w:pageBreakBefore w:val="0"/>
        <w:tabs>
          <w:tab w:val="left" w:leader="none" w:pos="5952.755905511811"/>
          <w:tab w:val="left" w:leader="none" w:pos="3968.503937007874"/>
          <w:tab w:val="left" w:leader="none" w:pos="1700.787401574803"/>
        </w:tabs>
        <w:spacing w:after="220" w:line="240" w:lineRule="auto"/>
        <w:rPr/>
      </w:pPr>
      <w:r w:rsidDel="00000000" w:rsidR="00000000" w:rsidRPr="00000000">
        <w:rPr>
          <w:b w:val="1"/>
          <w:rtl w:val="0"/>
        </w:rPr>
        <w:t xml:space="preserve">3. Negatief, totdat de selectie-eisen aangepast worden</w:t>
        <w:br w:type="textWrapping"/>
      </w:r>
      <w:r w:rsidDel="00000000" w:rsidR="00000000" w:rsidRPr="00000000">
        <w:rPr>
          <w:rtl w:val="0"/>
        </w:rPr>
        <w:t xml:space="preserve">+ Het onderwijs zal niet lijden onder de grote groei</w:t>
        <w:br w:type="textWrapping"/>
        <w:t xml:space="preserve">+ Het lost een deel van het zalenprobleem op</w:t>
        <w:br w:type="textWrapping"/>
        <w:t xml:space="preserve">+ Versterkt onze onderhandelingspositie over de AKT's zelf</w:t>
        <w:br w:type="textWrapping"/>
        <w:t xml:space="preserve">- Selectie aan de poort schaadt de gelijke kansen van studenten</w:t>
        <w:br w:type="textWrapping"/>
        <w:t xml:space="preserve">- Je moet de mogelijkheid hebben om een Master te kunnen volgen na je Bachelor</w:t>
        <w:br w:type="textWrapping"/>
        <w:t xml:space="preserve">- Minder mensen kunnen aan de opleiding beginnen</w:t>
      </w:r>
      <w:r w:rsidDel="00000000" w:rsidR="00000000" w:rsidRPr="00000000">
        <w:rPr>
          <w:rtl w:val="0"/>
        </w:rPr>
      </w:r>
    </w:p>
    <w:p w:rsidR="00000000" w:rsidDel="00000000" w:rsidP="00000000" w:rsidRDefault="00000000" w:rsidRPr="00000000" w14:paraId="0000000F">
      <w:pPr>
        <w:pStyle w:val="Heading1"/>
        <w:pageBreakBefore w:val="0"/>
        <w:pBdr>
          <w:top w:space="0" w:sz="0" w:val="nil"/>
          <w:left w:space="0" w:sz="0" w:val="nil"/>
          <w:bottom w:space="0" w:sz="0" w:val="nil"/>
          <w:right w:space="0" w:sz="0" w:val="nil"/>
          <w:between w:space="0" w:sz="0" w:val="nil"/>
        </w:pBdr>
        <w:shd w:fill="auto" w:val="clear"/>
        <w:spacing w:line="240" w:lineRule="auto"/>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1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line="240" w:lineRule="auto"/>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11">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line="240" w:lineRule="auto"/>
        <w:ind w:left="720" w:hanging="360"/>
        <w:rPr>
          <w:u w:val="none"/>
        </w:rPr>
      </w:pPr>
      <w:r w:rsidDel="00000000" w:rsidR="00000000" w:rsidRPr="00000000">
        <w:rPr>
          <w:rtl w:val="0"/>
        </w:rPr>
        <w:t xml:space="preserve">Zijn er vragen over de bijlage?</w:t>
      </w:r>
    </w:p>
    <w:p w:rsidR="00000000" w:rsidDel="00000000" w:rsidP="00000000" w:rsidRDefault="00000000" w:rsidRPr="00000000" w14:paraId="00000012">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line="240" w:lineRule="auto"/>
        <w:ind w:left="720" w:hanging="360"/>
        <w:rPr>
          <w:u w:val="none"/>
        </w:rPr>
      </w:pPr>
      <w:r w:rsidDel="00000000" w:rsidR="00000000" w:rsidRPr="00000000">
        <w:rPr>
          <w:rtl w:val="0"/>
        </w:rPr>
        <w:t xml:space="preserve">Missen er argumenten?</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line="240" w:lineRule="auto"/>
        <w:ind w:left="720" w:hanging="360"/>
        <w:rPr>
          <w:u w:val="none"/>
        </w:rPr>
      </w:pPr>
      <w:r w:rsidDel="00000000" w:rsidR="00000000" w:rsidRPr="00000000">
        <w:rPr>
          <w:b w:val="1"/>
          <w:rtl w:val="0"/>
        </w:rPr>
        <w:t xml:space="preserve">Stemmen:</w:t>
      </w:r>
      <w:r w:rsidDel="00000000" w:rsidR="00000000" w:rsidRPr="00000000">
        <w:rPr>
          <w:rtl w:val="0"/>
        </w:rPr>
        <w:t xml:space="preserve"> 'De mening van de FSR over de capaciteitsverlaging van de Master Artificial Intelligence is volgens optie X'.</w:t>
      </w:r>
      <w:r w:rsidDel="00000000" w:rsidR="00000000" w:rsidRPr="00000000">
        <w:rPr>
          <w:rtl w:val="0"/>
        </w:rPr>
      </w:r>
    </w:p>
    <w:p w:rsidR="00000000" w:rsidDel="00000000" w:rsidP="00000000" w:rsidRDefault="00000000" w:rsidRPr="00000000" w14:paraId="00000014">
      <w:pPr>
        <w:pStyle w:val="Heading1"/>
        <w:pageBreakBefore w:val="0"/>
        <w:pBdr>
          <w:top w:space="0" w:sz="0" w:val="nil"/>
          <w:left w:space="0" w:sz="0" w:val="nil"/>
          <w:bottom w:space="0" w:sz="0" w:val="nil"/>
          <w:right w:space="0" w:sz="0" w:val="nil"/>
          <w:between w:space="0" w:sz="0" w:val="nil"/>
        </w:pBdr>
        <w:shd w:fill="auto" w:val="clear"/>
        <w:spacing w:line="240" w:lineRule="auto"/>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5">
      <w:pPr>
        <w:pageBreakBefore w:val="0"/>
        <w:numPr>
          <w:ilvl w:val="0"/>
          <w:numId w:val="2"/>
        </w:numPr>
        <w:pBdr>
          <w:top w:space="0" w:sz="0" w:val="nil"/>
          <w:left w:space="0" w:sz="0" w:val="nil"/>
          <w:bottom w:space="0" w:sz="0" w:val="nil"/>
          <w:right w:space="0" w:sz="0" w:val="nil"/>
          <w:between w:space="0" w:sz="0" w:val="nil"/>
        </w:pBdr>
        <w:shd w:fill="auto" w:val="clear"/>
        <w:spacing w:line="240" w:lineRule="auto"/>
        <w:ind w:left="720" w:hanging="360"/>
        <w:rPr/>
      </w:pPr>
      <w:r w:rsidDel="00000000" w:rsidR="00000000" w:rsidRPr="00000000">
        <w:rPr>
          <w:rtl w:val="0"/>
        </w:rPr>
        <w:t xml:space="preserve">Een raadstandpunt vormen over de capaciteitsbeperking bij de Master AI</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